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3B" w:rsidRPr="00E34AA9" w:rsidRDefault="00553805">
      <w:pPr>
        <w:rPr>
          <w:rFonts w:ascii="Century Gothic" w:hAnsi="Century Gothic"/>
          <w:sz w:val="20"/>
          <w:szCs w:val="20"/>
        </w:rPr>
      </w:pPr>
      <w:bookmarkStart w:id="0" w:name="_GoBack"/>
      <w:bookmarkEnd w:id="0"/>
      <w:r w:rsidRPr="00E34AA9">
        <w:rPr>
          <w:rFonts w:ascii="Century Gothic" w:hAnsi="Century Gothic"/>
          <w:sz w:val="20"/>
          <w:szCs w:val="20"/>
        </w:rPr>
        <w:t>Dear parents,</w:t>
      </w:r>
    </w:p>
    <w:p w:rsidR="00A031C9" w:rsidRPr="00E34AA9" w:rsidRDefault="00553805">
      <w:pPr>
        <w:rPr>
          <w:rFonts w:ascii="Century Gothic" w:hAnsi="Century Gothic"/>
          <w:sz w:val="20"/>
          <w:szCs w:val="20"/>
        </w:rPr>
      </w:pPr>
      <w:r w:rsidRPr="00E34AA9">
        <w:rPr>
          <w:rFonts w:ascii="Century Gothic" w:hAnsi="Century Gothic"/>
          <w:sz w:val="20"/>
          <w:szCs w:val="20"/>
        </w:rPr>
        <w:t xml:space="preserve"> In accordance with the kindergarten social studies standard SSKG1 “I can celebrate cultural differences betw</w:t>
      </w:r>
      <w:r w:rsidR="0077725F">
        <w:rPr>
          <w:rFonts w:ascii="Century Gothic" w:hAnsi="Century Gothic"/>
          <w:sz w:val="20"/>
          <w:szCs w:val="20"/>
        </w:rPr>
        <w:t>een my family and other families</w:t>
      </w:r>
      <w:r w:rsidRPr="00E34AA9">
        <w:rPr>
          <w:rFonts w:ascii="Century Gothic" w:hAnsi="Century Gothic"/>
          <w:sz w:val="20"/>
          <w:szCs w:val="20"/>
        </w:rPr>
        <w:t>”</w:t>
      </w:r>
      <w:r w:rsidR="0077725F">
        <w:rPr>
          <w:rFonts w:ascii="Century Gothic" w:hAnsi="Century Gothic"/>
          <w:sz w:val="20"/>
          <w:szCs w:val="20"/>
        </w:rPr>
        <w:t xml:space="preserve"> and SSKH2 “The students will identify important symbols and explain their meaning,”</w:t>
      </w:r>
      <w:r w:rsidRPr="00E34AA9">
        <w:rPr>
          <w:rFonts w:ascii="Century Gothic" w:hAnsi="Century Gothic"/>
          <w:sz w:val="20"/>
          <w:szCs w:val="20"/>
        </w:rPr>
        <w:t xml:space="preserve"> we are asking our students to participate in a special project celebrating their family traditions. This project will require students to create a 3d model</w:t>
      </w:r>
      <w:r w:rsidR="00B144D8" w:rsidRPr="00E34AA9">
        <w:rPr>
          <w:rFonts w:ascii="Century Gothic" w:hAnsi="Century Gothic"/>
          <w:sz w:val="20"/>
          <w:szCs w:val="20"/>
        </w:rPr>
        <w:t xml:space="preserve"> of a holiday symbol</w:t>
      </w:r>
      <w:r w:rsidRPr="00E34AA9">
        <w:rPr>
          <w:rFonts w:ascii="Century Gothic" w:hAnsi="Century Gothic"/>
          <w:sz w:val="20"/>
          <w:szCs w:val="20"/>
        </w:rPr>
        <w:t xml:space="preserve"> </w:t>
      </w:r>
      <w:r w:rsidR="00B144D8" w:rsidRPr="00E34AA9">
        <w:rPr>
          <w:rFonts w:ascii="Century Gothic" w:hAnsi="Century Gothic"/>
          <w:sz w:val="20"/>
          <w:szCs w:val="20"/>
        </w:rPr>
        <w:t>representing</w:t>
      </w:r>
      <w:r w:rsidRPr="00E34AA9">
        <w:rPr>
          <w:rFonts w:ascii="Century Gothic" w:hAnsi="Century Gothic"/>
          <w:sz w:val="20"/>
          <w:szCs w:val="20"/>
        </w:rPr>
        <w:t xml:space="preserve"> their winter holiday traditions. </w:t>
      </w:r>
    </w:p>
    <w:p w:rsidR="00094FF4" w:rsidRPr="00E34AA9" w:rsidRDefault="00553805">
      <w:pPr>
        <w:rPr>
          <w:rFonts w:ascii="Century Gothic" w:hAnsi="Century Gothic"/>
          <w:sz w:val="20"/>
          <w:szCs w:val="20"/>
        </w:rPr>
      </w:pPr>
      <w:r w:rsidRPr="00E34AA9">
        <w:rPr>
          <w:rFonts w:ascii="Century Gothic" w:hAnsi="Century Gothic"/>
          <w:sz w:val="20"/>
          <w:szCs w:val="20"/>
        </w:rPr>
        <w:t xml:space="preserve">Students can collect, draw, paint, build, and use pictures to create this model. For example, </w:t>
      </w:r>
      <w:r w:rsidR="00A031C9" w:rsidRPr="00E34AA9">
        <w:rPr>
          <w:rFonts w:ascii="Century Gothic" w:hAnsi="Century Gothic"/>
          <w:sz w:val="20"/>
          <w:szCs w:val="20"/>
        </w:rPr>
        <w:t>students can use paper towel</w:t>
      </w:r>
      <w:r w:rsidR="00B144D8" w:rsidRPr="00E34AA9">
        <w:rPr>
          <w:rFonts w:ascii="Century Gothic" w:hAnsi="Century Gothic"/>
          <w:sz w:val="20"/>
          <w:szCs w:val="20"/>
        </w:rPr>
        <w:t xml:space="preserve"> rolls </w:t>
      </w:r>
      <w:r w:rsidR="00A031C9" w:rsidRPr="00E34AA9">
        <w:rPr>
          <w:rFonts w:ascii="Century Gothic" w:hAnsi="Century Gothic"/>
          <w:sz w:val="20"/>
          <w:szCs w:val="20"/>
        </w:rPr>
        <w:t xml:space="preserve">or Legos </w:t>
      </w:r>
      <w:r w:rsidR="00B144D8" w:rsidRPr="00E34AA9">
        <w:rPr>
          <w:rFonts w:ascii="Century Gothic" w:hAnsi="Century Gothic"/>
          <w:sz w:val="20"/>
          <w:szCs w:val="20"/>
        </w:rPr>
        <w:t xml:space="preserve">to create their </w:t>
      </w:r>
      <w:r w:rsidR="00A031C9" w:rsidRPr="00E34AA9">
        <w:rPr>
          <w:rFonts w:ascii="Century Gothic" w:hAnsi="Century Gothic"/>
          <w:sz w:val="20"/>
          <w:szCs w:val="20"/>
        </w:rPr>
        <w:t>menorah</w:t>
      </w:r>
      <w:r w:rsidR="00B144D8" w:rsidRPr="00E34AA9">
        <w:rPr>
          <w:rFonts w:ascii="Century Gothic" w:hAnsi="Century Gothic"/>
          <w:sz w:val="20"/>
          <w:szCs w:val="20"/>
        </w:rPr>
        <w:t xml:space="preserve"> for Hanukkah. </w:t>
      </w:r>
      <w:r w:rsidR="00A031C9" w:rsidRPr="00E34AA9">
        <w:rPr>
          <w:rFonts w:ascii="Century Gothic" w:hAnsi="Century Gothic"/>
          <w:sz w:val="20"/>
          <w:szCs w:val="20"/>
        </w:rPr>
        <w:t>They can then paste pictures of their traditions to each candle or flame. A dreidel could even be made with a tradition on each side.</w:t>
      </w:r>
      <w:r w:rsidR="00B144D8" w:rsidRPr="00E34AA9">
        <w:rPr>
          <w:rFonts w:ascii="Century Gothic" w:hAnsi="Century Gothic"/>
          <w:sz w:val="20"/>
          <w:szCs w:val="20"/>
        </w:rPr>
        <w:t xml:space="preserve"> </w:t>
      </w:r>
      <w:r w:rsidR="00A031C9" w:rsidRPr="00E34AA9">
        <w:rPr>
          <w:rFonts w:ascii="Century Gothic" w:hAnsi="Century Gothic"/>
          <w:sz w:val="20"/>
          <w:szCs w:val="20"/>
        </w:rPr>
        <w:t>For Christmas, students can make a tree with recycled materials with each ornament on the tree representing a holiday tradition such as a picture of your visit to see Santa, a present, a cookie, etc. Some other holiday symbols you could create are</w:t>
      </w:r>
      <w:r w:rsidR="00094FF4" w:rsidRPr="00E34AA9">
        <w:rPr>
          <w:rFonts w:ascii="Century Gothic" w:hAnsi="Century Gothic"/>
          <w:sz w:val="20"/>
          <w:szCs w:val="20"/>
        </w:rPr>
        <w:t xml:space="preserve"> the </w:t>
      </w:r>
      <w:proofErr w:type="spellStart"/>
      <w:r w:rsidR="00094FF4" w:rsidRPr="00E34AA9">
        <w:rPr>
          <w:rFonts w:ascii="Century Gothic" w:hAnsi="Century Gothic"/>
          <w:sz w:val="20"/>
          <w:szCs w:val="20"/>
        </w:rPr>
        <w:t>K</w:t>
      </w:r>
      <w:r w:rsidR="00A031C9" w:rsidRPr="00E34AA9">
        <w:rPr>
          <w:rFonts w:ascii="Century Gothic" w:hAnsi="Century Gothic"/>
          <w:sz w:val="20"/>
          <w:szCs w:val="20"/>
        </w:rPr>
        <w:t>inara</w:t>
      </w:r>
      <w:proofErr w:type="spellEnd"/>
      <w:r w:rsidR="00A031C9" w:rsidRPr="00E34AA9">
        <w:rPr>
          <w:rFonts w:ascii="Century Gothic" w:hAnsi="Century Gothic"/>
          <w:sz w:val="20"/>
          <w:szCs w:val="20"/>
        </w:rPr>
        <w:t xml:space="preserve"> for Kwanzaa and a </w:t>
      </w:r>
      <w:r w:rsidR="00094FF4" w:rsidRPr="00E34AA9">
        <w:rPr>
          <w:rFonts w:ascii="Century Gothic" w:hAnsi="Century Gothic"/>
          <w:sz w:val="20"/>
          <w:szCs w:val="20"/>
        </w:rPr>
        <w:t>Diya</w:t>
      </w:r>
      <w:r w:rsidR="00A031C9" w:rsidRPr="00E34AA9">
        <w:rPr>
          <w:rFonts w:ascii="Century Gothic" w:hAnsi="Century Gothic"/>
          <w:sz w:val="20"/>
          <w:szCs w:val="20"/>
        </w:rPr>
        <w:t xml:space="preserve"> for Diwali. These are just suggestions. Any symbol that represents your </w:t>
      </w:r>
      <w:r w:rsidR="00094FF4" w:rsidRPr="00E34AA9">
        <w:rPr>
          <w:rFonts w:ascii="Century Gothic" w:hAnsi="Century Gothic"/>
          <w:sz w:val="20"/>
          <w:szCs w:val="20"/>
        </w:rPr>
        <w:t>family is</w:t>
      </w:r>
      <w:r w:rsidR="0077725F">
        <w:rPr>
          <w:rFonts w:ascii="Century Gothic" w:hAnsi="Century Gothic"/>
          <w:sz w:val="20"/>
          <w:szCs w:val="20"/>
        </w:rPr>
        <w:t xml:space="preserve"> welcomed</w:t>
      </w:r>
      <w:r w:rsidR="00A031C9" w:rsidRPr="00E34AA9">
        <w:rPr>
          <w:rFonts w:ascii="Century Gothic" w:hAnsi="Century Gothic"/>
          <w:sz w:val="20"/>
          <w:szCs w:val="20"/>
        </w:rPr>
        <w:t xml:space="preserve"> as a part of this project.</w:t>
      </w:r>
      <w:r w:rsidR="00094FF4" w:rsidRPr="00E34AA9">
        <w:rPr>
          <w:rFonts w:ascii="Century Gothic" w:hAnsi="Century Gothic"/>
          <w:sz w:val="20"/>
          <w:szCs w:val="20"/>
        </w:rPr>
        <w:t xml:space="preserve"> </w:t>
      </w:r>
      <w:r w:rsidR="00B144D8" w:rsidRPr="00E34AA9">
        <w:rPr>
          <w:rFonts w:ascii="Century Gothic" w:hAnsi="Century Gothic"/>
          <w:sz w:val="20"/>
          <w:szCs w:val="20"/>
        </w:rPr>
        <w:t>Be creative!  We just want to see how you celebrate and continue on family traditions!</w:t>
      </w:r>
      <w:r w:rsidR="00094FF4" w:rsidRPr="00E34AA9">
        <w:rPr>
          <w:rFonts w:ascii="Century Gothic" w:hAnsi="Century Gothic"/>
          <w:sz w:val="20"/>
          <w:szCs w:val="20"/>
        </w:rPr>
        <w:t xml:space="preserve"> </w:t>
      </w:r>
    </w:p>
    <w:p w:rsidR="00A031C9" w:rsidRPr="00E34AA9" w:rsidRDefault="00094FF4">
      <w:pPr>
        <w:rPr>
          <w:rFonts w:ascii="Century Gothic" w:hAnsi="Century Gothic"/>
          <w:sz w:val="20"/>
          <w:szCs w:val="20"/>
        </w:rPr>
      </w:pPr>
      <w:r w:rsidRPr="00E34AA9">
        <w:rPr>
          <w:rFonts w:ascii="Century Gothic" w:hAnsi="Century Gothic"/>
          <w:sz w:val="20"/>
          <w:szCs w:val="20"/>
        </w:rPr>
        <w:t>We will then be having a festival of traditions in which students will travel to other classes to view everyone’s 3d holiday traditions project. Before presenting to classes, we ask that students practice at home describing each tradition on their 3d project. Please see the rubric for specifics. This pr</w:t>
      </w:r>
      <w:r w:rsidR="0077725F">
        <w:rPr>
          <w:rFonts w:ascii="Century Gothic" w:hAnsi="Century Gothic"/>
          <w:sz w:val="20"/>
          <w:szCs w:val="20"/>
        </w:rPr>
        <w:t>oject will be due on December 20</w:t>
      </w:r>
      <w:r w:rsidRPr="00E34AA9">
        <w:rPr>
          <w:rFonts w:ascii="Century Gothic" w:hAnsi="Century Gothic"/>
          <w:sz w:val="20"/>
          <w:szCs w:val="20"/>
          <w:vertAlign w:val="superscript"/>
        </w:rPr>
        <w:t>th</w:t>
      </w:r>
      <w:r w:rsidRPr="00E34AA9">
        <w:rPr>
          <w:rFonts w:ascii="Century Gothic" w:hAnsi="Century Gothic"/>
          <w:sz w:val="20"/>
          <w:szCs w:val="20"/>
        </w:rPr>
        <w:t xml:space="preserve">. </w:t>
      </w:r>
    </w:p>
    <w:p w:rsidR="00094FF4" w:rsidRPr="00E34AA9" w:rsidRDefault="00094FF4">
      <w:pPr>
        <w:rPr>
          <w:rFonts w:ascii="Century Gothic" w:hAnsi="Century Gothic"/>
          <w:sz w:val="20"/>
          <w:szCs w:val="20"/>
        </w:rPr>
      </w:pPr>
      <w:r w:rsidRPr="00E34AA9">
        <w:rPr>
          <w:rFonts w:ascii="Century Gothic" w:hAnsi="Century Gothic"/>
          <w:sz w:val="20"/>
          <w:szCs w:val="20"/>
        </w:rPr>
        <w:t xml:space="preserve">This project can take the place of any </w:t>
      </w:r>
      <w:r w:rsidR="008A5910" w:rsidRPr="00E34AA9">
        <w:rPr>
          <w:rFonts w:ascii="Century Gothic" w:hAnsi="Century Gothic"/>
          <w:sz w:val="20"/>
          <w:szCs w:val="20"/>
        </w:rPr>
        <w:t>night’s</w:t>
      </w:r>
      <w:r w:rsidRPr="00E34AA9">
        <w:rPr>
          <w:rFonts w:ascii="Century Gothic" w:hAnsi="Century Gothic"/>
          <w:sz w:val="20"/>
          <w:szCs w:val="20"/>
        </w:rPr>
        <w:t xml:space="preserve"> homework.</w:t>
      </w:r>
    </w:p>
    <w:p w:rsidR="00094FF4" w:rsidRPr="008A5910" w:rsidRDefault="008A5910">
      <w:pPr>
        <w:rPr>
          <w:rFonts w:ascii="Comic Sans MS" w:hAnsi="Comic Sans MS"/>
          <w:sz w:val="20"/>
          <w:szCs w:val="20"/>
        </w:rPr>
      </w:pPr>
      <w:r w:rsidRPr="00E34AA9">
        <w:rPr>
          <w:rFonts w:ascii="Century Gothic" w:hAnsi="Century Gothic"/>
          <w:noProof/>
        </w:rPr>
        <w:drawing>
          <wp:anchor distT="0" distB="0" distL="114300" distR="114300" simplePos="0" relativeHeight="251658240" behindDoc="0" locked="0" layoutInCell="1" allowOverlap="1" wp14:anchorId="2E8427BA" wp14:editId="1EF4CD8F">
            <wp:simplePos x="0" y="0"/>
            <wp:positionH relativeFrom="column">
              <wp:posOffset>1869440</wp:posOffset>
            </wp:positionH>
            <wp:positionV relativeFrom="paragraph">
              <wp:posOffset>7620</wp:posOffset>
            </wp:positionV>
            <wp:extent cx="2313934" cy="1476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13934" cy="1476375"/>
                    </a:xfrm>
                    <a:prstGeom prst="rect">
                      <a:avLst/>
                    </a:prstGeom>
                  </pic:spPr>
                </pic:pic>
              </a:graphicData>
            </a:graphic>
            <wp14:sizeRelH relativeFrom="page">
              <wp14:pctWidth>0</wp14:pctWidth>
            </wp14:sizeRelH>
            <wp14:sizeRelV relativeFrom="page">
              <wp14:pctHeight>0</wp14:pctHeight>
            </wp14:sizeRelV>
          </wp:anchor>
        </w:drawing>
      </w:r>
      <w:r w:rsidR="00094FF4" w:rsidRPr="00E34AA9">
        <w:rPr>
          <w:rFonts w:ascii="Century Gothic" w:hAnsi="Century Gothic"/>
          <w:sz w:val="20"/>
          <w:szCs w:val="20"/>
        </w:rPr>
        <w:t>Thank you!</w:t>
      </w:r>
    </w:p>
    <w:p w:rsidR="00094FF4" w:rsidRPr="00E34AA9" w:rsidRDefault="00094FF4">
      <w:pPr>
        <w:rPr>
          <w:rFonts w:ascii="KBSneakyWalrus" w:hAnsi="KBSneakyWalrus"/>
          <w:sz w:val="32"/>
          <w:szCs w:val="32"/>
        </w:rPr>
      </w:pPr>
      <w:r w:rsidRPr="00E34AA9">
        <w:rPr>
          <w:rFonts w:ascii="KBSneakyWalrus" w:hAnsi="KBSneakyWalrus"/>
          <w:sz w:val="32"/>
          <w:szCs w:val="32"/>
        </w:rPr>
        <w:t>The Kindergarten Team</w:t>
      </w:r>
    </w:p>
    <w:p w:rsidR="00A031C9" w:rsidRDefault="008A5910">
      <w:r>
        <w:rPr>
          <w:noProof/>
          <w:color w:val="0000FF"/>
        </w:rPr>
        <w:drawing>
          <wp:anchor distT="0" distB="0" distL="114300" distR="114300" simplePos="0" relativeHeight="251660288" behindDoc="0" locked="0" layoutInCell="1" allowOverlap="1" wp14:anchorId="4DD55001" wp14:editId="0B6B1A19">
            <wp:simplePos x="0" y="0"/>
            <wp:positionH relativeFrom="page">
              <wp:posOffset>5419090</wp:posOffset>
            </wp:positionH>
            <wp:positionV relativeFrom="paragraph">
              <wp:posOffset>167005</wp:posOffset>
            </wp:positionV>
            <wp:extent cx="2085975" cy="2783508"/>
            <wp:effectExtent l="0" t="0" r="0" b="0"/>
            <wp:wrapNone/>
            <wp:docPr id="3" name="irc_mi" descr="http://www.greenmoxie.com/wp/wp-content/uploads/Glove-tre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nmoxie.com/wp/wp-content/uploads/Glove-tree.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783508"/>
                    </a:xfrm>
                    <a:prstGeom prst="rect">
                      <a:avLst/>
                    </a:prstGeom>
                    <a:noFill/>
                    <a:ln>
                      <a:noFill/>
                    </a:ln>
                  </pic:spPr>
                </pic:pic>
              </a:graphicData>
            </a:graphic>
            <wp14:sizeRelH relativeFrom="page">
              <wp14:pctWidth>0</wp14:pctWidth>
            </wp14:sizeRelH>
            <wp14:sizeRelV relativeFrom="page">
              <wp14:pctHeight>0</wp14:pctHeight>
            </wp14:sizeRelV>
          </wp:anchor>
        </w:drawing>
      </w:r>
      <w:r w:rsidR="00094FF4">
        <w:rPr>
          <w:noProof/>
          <w:color w:val="0000FF"/>
        </w:rPr>
        <w:drawing>
          <wp:anchor distT="0" distB="0" distL="114300" distR="114300" simplePos="0" relativeHeight="251662336" behindDoc="0" locked="0" layoutInCell="1" allowOverlap="1" wp14:anchorId="3F125FAA" wp14:editId="3EECCB0F">
            <wp:simplePos x="0" y="0"/>
            <wp:positionH relativeFrom="column">
              <wp:posOffset>-523875</wp:posOffset>
            </wp:positionH>
            <wp:positionV relativeFrom="paragraph">
              <wp:posOffset>281305</wp:posOffset>
            </wp:positionV>
            <wp:extent cx="2240915" cy="2990850"/>
            <wp:effectExtent l="0" t="0" r="6985" b="0"/>
            <wp:wrapNone/>
            <wp:docPr id="5" name="irc_mi" descr="http://a.dilcdn.com/bl/wp-content/uploads/sites/8/2013/11/il_570xN.1888653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dilcdn.com/bl/wp-content/uploads/sites/8/2013/11/il_570xN.18886530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91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1C9" w:rsidRDefault="008A5910">
      <w:r>
        <w:rPr>
          <w:noProof/>
        </w:rPr>
        <w:drawing>
          <wp:anchor distT="0" distB="0" distL="114300" distR="114300" simplePos="0" relativeHeight="251659264" behindDoc="0" locked="0" layoutInCell="1" allowOverlap="1" wp14:anchorId="6C6BC08D" wp14:editId="7CC6C480">
            <wp:simplePos x="0" y="0"/>
            <wp:positionH relativeFrom="column">
              <wp:posOffset>1951990</wp:posOffset>
            </wp:positionH>
            <wp:positionV relativeFrom="paragraph">
              <wp:posOffset>2302510</wp:posOffset>
            </wp:positionV>
            <wp:extent cx="2171700" cy="1743625"/>
            <wp:effectExtent l="0" t="0" r="0" b="9525"/>
            <wp:wrapNone/>
            <wp:docPr id="1" name="Picture 1" descr="cid:image001.png@01D12C50.AC514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C50.AC514C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743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1312" behindDoc="0" locked="0" layoutInCell="1" allowOverlap="1" wp14:anchorId="7ED9B1CA" wp14:editId="008696DC">
            <wp:simplePos x="0" y="0"/>
            <wp:positionH relativeFrom="column">
              <wp:posOffset>1773555</wp:posOffset>
            </wp:positionH>
            <wp:positionV relativeFrom="paragraph">
              <wp:posOffset>699770</wp:posOffset>
            </wp:positionV>
            <wp:extent cx="2579314" cy="1476375"/>
            <wp:effectExtent l="0" t="0" r="0" b="0"/>
            <wp:wrapNone/>
            <wp:docPr id="4" name="Picture 4" descr="Image result for diwal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wal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9314" cy="1476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KBSneakyWalrus">
    <w:altName w:val="Times New Roman"/>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5"/>
    <w:rsid w:val="0008563B"/>
    <w:rsid w:val="00094FF4"/>
    <w:rsid w:val="002E580F"/>
    <w:rsid w:val="00445536"/>
    <w:rsid w:val="00553805"/>
    <w:rsid w:val="0077725F"/>
    <w:rsid w:val="008A5910"/>
    <w:rsid w:val="00A031C9"/>
    <w:rsid w:val="00B144D8"/>
    <w:rsid w:val="00E34AA9"/>
    <w:rsid w:val="00E5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E3E7F-AB9B-40EA-A844-4FBB86CA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utcyNw7vJAhWDrD4KHYLlBSkQjRwIBw&amp;url=http://www.babble.com/pets/20-ways-to-include-pets-in-your-holiday-decor/&amp;psig=AFQjCNF3-7cDfy7-xCm-ufi_F5RTANEuvA&amp;ust=1449088798568095"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m/imgres?imgurl=http://dekhnews.com/wp-content/uploads/2015/11/Special-Happy-Diwali-Whatsapp-Status-Wishes.jpg&amp;imgrefurl=http://www.dekhnews.com/special-happy-diwali-whatsapp-status-wishes-sms-greetings-fb-dp-images-photos-2015/&amp;h=400&amp;w=700&amp;tbnid=fkCZSaT2e-U5GM:&amp;docid=O9LMXImqnW_iSM&amp;ei=XgheVo3WGIGq-QGkjqk4&amp;tbm=isch&amp;ved=0ahUKEwiN_cmZxbvJAhUBVT4KHSRHCgcQMwgmKAowCg" TargetMode="External"/><Relationship Id="rId5" Type="http://schemas.openxmlformats.org/officeDocument/2006/relationships/hyperlink" Target="http://www.google.com/url?sa=i&amp;rct=j&amp;q=&amp;esrc=s&amp;source=images&amp;cd=&amp;cad=rja&amp;uact=8&amp;ved=0ahUKEwidl53jwrvJAhXJOz4KHfCABX0QjRwIBw&amp;url=http://www.greenmoxie.com/15-alternative-recycled-and-upcycled-christmas-trees/&amp;psig=AFQjCNF3-7cDfy7-xCm-ufi_F5RTANEuvA&amp;ust=1449088798568095" TargetMode="External"/><Relationship Id="rId10" Type="http://schemas.openxmlformats.org/officeDocument/2006/relationships/image" Target="cid:image001.png@01D12C50.AC514C70"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Alexis</dc:creator>
  <cp:keywords/>
  <dc:description/>
  <cp:lastModifiedBy>KURLAND, ILANA M</cp:lastModifiedBy>
  <cp:revision>2</cp:revision>
  <cp:lastPrinted>2015-12-02T19:39:00Z</cp:lastPrinted>
  <dcterms:created xsi:type="dcterms:W3CDTF">2016-12-12T13:59:00Z</dcterms:created>
  <dcterms:modified xsi:type="dcterms:W3CDTF">2016-12-12T13:59:00Z</dcterms:modified>
</cp:coreProperties>
</file>